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E3" w:rsidRPr="00153407" w:rsidRDefault="002E58E3">
      <w:pPr>
        <w:pStyle w:val="Title"/>
        <w:tabs>
          <w:tab w:val="left" w:pos="432"/>
          <w:tab w:val="left" w:pos="864"/>
          <w:tab w:val="left" w:pos="1296"/>
          <w:tab w:val="left" w:pos="1728"/>
          <w:tab w:val="left" w:pos="2160"/>
          <w:tab w:val="left" w:pos="2592"/>
          <w:tab w:val="left" w:pos="3024"/>
        </w:tabs>
        <w:rPr>
          <w:rFonts w:ascii="Arial" w:hAnsi="Arial" w:cs="Arial"/>
        </w:rPr>
      </w:pPr>
      <w:bookmarkStart w:id="0" w:name="_GoBack"/>
      <w:bookmarkEnd w:id="0"/>
    </w:p>
    <w:p w:rsidR="002E58E3" w:rsidRPr="00153407" w:rsidRDefault="002E58E3">
      <w:pPr>
        <w:pStyle w:val="Title"/>
        <w:tabs>
          <w:tab w:val="left" w:pos="432"/>
          <w:tab w:val="left" w:pos="864"/>
          <w:tab w:val="left" w:pos="1296"/>
          <w:tab w:val="left" w:pos="1728"/>
          <w:tab w:val="left" w:pos="2160"/>
          <w:tab w:val="left" w:pos="2592"/>
          <w:tab w:val="left" w:pos="3024"/>
        </w:tabs>
        <w:rPr>
          <w:rFonts w:ascii="Arial" w:hAnsi="Arial" w:cs="Arial"/>
        </w:rPr>
      </w:pPr>
      <w:r w:rsidRPr="00153407">
        <w:rPr>
          <w:rFonts w:ascii="Arial" w:hAnsi="Arial" w:cs="Arial"/>
        </w:rPr>
        <w:t xml:space="preserve">RFP Addendum # </w:t>
      </w:r>
      <w:r w:rsidR="00C55FC3">
        <w:rPr>
          <w:rFonts w:ascii="Arial" w:hAnsi="Arial" w:cs="Arial"/>
        </w:rPr>
        <w:t>2</w:t>
      </w:r>
    </w:p>
    <w:p w:rsidR="002E58E3" w:rsidRPr="00153407" w:rsidRDefault="002E58E3">
      <w:pPr>
        <w:tabs>
          <w:tab w:val="left" w:pos="432"/>
          <w:tab w:val="left" w:pos="864"/>
          <w:tab w:val="left" w:pos="1296"/>
          <w:tab w:val="left" w:pos="1728"/>
          <w:tab w:val="left" w:pos="2160"/>
          <w:tab w:val="left" w:pos="2592"/>
          <w:tab w:val="left" w:pos="3024"/>
        </w:tabs>
        <w:jc w:val="center"/>
        <w:rPr>
          <w:rFonts w:ascii="Arial" w:hAnsi="Arial" w:cs="Arial"/>
        </w:rPr>
      </w:pPr>
    </w:p>
    <w:p w:rsidR="00C55FC3" w:rsidRPr="00153407" w:rsidRDefault="00C55FC3" w:rsidP="00C55FC3">
      <w:pPr>
        <w:tabs>
          <w:tab w:val="left" w:pos="432"/>
          <w:tab w:val="left" w:pos="864"/>
          <w:tab w:val="left" w:pos="1296"/>
          <w:tab w:val="left" w:pos="1728"/>
          <w:tab w:val="left" w:pos="2160"/>
          <w:tab w:val="left" w:pos="2592"/>
          <w:tab w:val="left" w:pos="3024"/>
        </w:tabs>
        <w:jc w:val="center"/>
        <w:rPr>
          <w:rFonts w:ascii="Arial" w:hAnsi="Arial" w:cs="Arial"/>
        </w:rPr>
      </w:pPr>
      <w:r w:rsidRPr="00153407">
        <w:rPr>
          <w:rFonts w:ascii="Arial" w:hAnsi="Arial" w:cs="Arial"/>
        </w:rPr>
        <w:t xml:space="preserve">Request for </w:t>
      </w:r>
      <w:r>
        <w:rPr>
          <w:rFonts w:ascii="Arial" w:hAnsi="Arial" w:cs="Arial"/>
        </w:rPr>
        <w:t>Proposals</w:t>
      </w:r>
      <w:r w:rsidRPr="00153407">
        <w:rPr>
          <w:rFonts w:ascii="Arial" w:hAnsi="Arial" w:cs="Arial"/>
        </w:rPr>
        <w:t xml:space="preserve"> for</w:t>
      </w:r>
    </w:p>
    <w:p w:rsidR="00C55FC3" w:rsidRPr="00153407" w:rsidRDefault="00C55FC3" w:rsidP="00C55FC3">
      <w:pPr>
        <w:tabs>
          <w:tab w:val="left" w:pos="432"/>
          <w:tab w:val="left" w:pos="864"/>
          <w:tab w:val="left" w:pos="1296"/>
          <w:tab w:val="left" w:pos="1728"/>
          <w:tab w:val="left" w:pos="2160"/>
          <w:tab w:val="left" w:pos="2592"/>
          <w:tab w:val="left" w:pos="3024"/>
        </w:tabs>
        <w:spacing w:before="120" w:after="120"/>
        <w:jc w:val="center"/>
        <w:rPr>
          <w:rFonts w:ascii="Arial" w:hAnsi="Arial" w:cs="Arial"/>
        </w:rPr>
      </w:pPr>
      <w:r>
        <w:rPr>
          <w:rFonts w:ascii="Arial" w:hAnsi="Arial" w:cs="Arial"/>
        </w:rPr>
        <w:t>Property Management Services</w:t>
      </w:r>
    </w:p>
    <w:p w:rsidR="002E58E3" w:rsidRPr="00153407" w:rsidRDefault="00C55FC3" w:rsidP="00C55FC3">
      <w:pPr>
        <w:tabs>
          <w:tab w:val="left" w:pos="432"/>
          <w:tab w:val="left" w:pos="864"/>
          <w:tab w:val="left" w:pos="1296"/>
          <w:tab w:val="left" w:pos="1728"/>
          <w:tab w:val="left" w:pos="2160"/>
          <w:tab w:val="left" w:pos="2592"/>
          <w:tab w:val="left" w:pos="3024"/>
        </w:tabs>
        <w:jc w:val="center"/>
        <w:rPr>
          <w:rFonts w:ascii="Arial" w:hAnsi="Arial" w:cs="Arial"/>
        </w:rPr>
      </w:pPr>
      <w:r>
        <w:rPr>
          <w:rFonts w:ascii="Arial" w:hAnsi="Arial" w:cs="Arial"/>
        </w:rPr>
        <w:t xml:space="preserve">SHA </w:t>
      </w:r>
      <w:r w:rsidRPr="00153407">
        <w:rPr>
          <w:rFonts w:ascii="Arial" w:hAnsi="Arial" w:cs="Arial"/>
        </w:rPr>
        <w:t>Solicitation #</w:t>
      </w:r>
      <w:r>
        <w:rPr>
          <w:rFonts w:ascii="Arial" w:hAnsi="Arial" w:cs="Arial"/>
        </w:rPr>
        <w:t>4960</w:t>
      </w:r>
    </w:p>
    <w:p w:rsidR="002E58E3" w:rsidRPr="00153407" w:rsidRDefault="002E58E3">
      <w:pPr>
        <w:pStyle w:val="Header"/>
        <w:tabs>
          <w:tab w:val="clear" w:pos="4320"/>
          <w:tab w:val="clear" w:pos="8640"/>
          <w:tab w:val="left" w:pos="432"/>
          <w:tab w:val="left" w:pos="864"/>
          <w:tab w:val="left" w:pos="1296"/>
          <w:tab w:val="left" w:pos="1728"/>
          <w:tab w:val="left" w:pos="2160"/>
          <w:tab w:val="left" w:pos="2592"/>
          <w:tab w:val="left" w:pos="3024"/>
        </w:tabs>
        <w:rPr>
          <w:rFonts w:cs="Arial"/>
        </w:rPr>
      </w:pPr>
    </w:p>
    <w:p w:rsidR="002E58E3" w:rsidRPr="00153407" w:rsidRDefault="002E58E3">
      <w:pPr>
        <w:pStyle w:val="Header"/>
        <w:tabs>
          <w:tab w:val="clear" w:pos="4320"/>
          <w:tab w:val="clear" w:pos="8640"/>
          <w:tab w:val="left" w:pos="432"/>
          <w:tab w:val="left" w:pos="864"/>
          <w:tab w:val="left" w:pos="1296"/>
          <w:tab w:val="left" w:pos="1728"/>
          <w:tab w:val="left" w:pos="2160"/>
          <w:tab w:val="left" w:pos="2592"/>
          <w:tab w:val="left" w:pos="3024"/>
        </w:tabs>
        <w:rPr>
          <w:rFonts w:cs="Arial"/>
        </w:rPr>
      </w:pPr>
    </w:p>
    <w:p w:rsidR="002E58E3" w:rsidRPr="00153407" w:rsidRDefault="002E58E3">
      <w:pPr>
        <w:pStyle w:val="Heading1"/>
        <w:tabs>
          <w:tab w:val="left" w:pos="432"/>
          <w:tab w:val="left" w:pos="864"/>
          <w:tab w:val="left" w:pos="1296"/>
          <w:tab w:val="left" w:pos="1728"/>
          <w:tab w:val="left" w:pos="2160"/>
          <w:tab w:val="left" w:pos="2592"/>
          <w:tab w:val="left" w:pos="3024"/>
        </w:tabs>
        <w:rPr>
          <w:rFonts w:ascii="Arial" w:hAnsi="Arial" w:cs="Arial"/>
          <w:sz w:val="24"/>
        </w:rPr>
      </w:pPr>
      <w:r w:rsidRPr="00153407">
        <w:rPr>
          <w:rFonts w:ascii="Arial" w:hAnsi="Arial" w:cs="Arial"/>
          <w:sz w:val="24"/>
        </w:rPr>
        <w:t>Date of Addendum #</w:t>
      </w:r>
      <w:r w:rsidR="00005676" w:rsidRPr="00153407">
        <w:rPr>
          <w:rFonts w:ascii="Arial" w:hAnsi="Arial" w:cs="Arial"/>
          <w:sz w:val="24"/>
        </w:rPr>
        <w:t xml:space="preserve"> </w:t>
      </w:r>
      <w:r w:rsidR="00C55FC3">
        <w:rPr>
          <w:rFonts w:ascii="Arial" w:hAnsi="Arial" w:cs="Arial"/>
          <w:sz w:val="24"/>
        </w:rPr>
        <w:t>2</w:t>
      </w:r>
      <w:r w:rsidRPr="00153407">
        <w:rPr>
          <w:rFonts w:ascii="Arial" w:hAnsi="Arial" w:cs="Arial"/>
          <w:sz w:val="24"/>
        </w:rPr>
        <w:t xml:space="preserve">:  </w:t>
      </w:r>
      <w:r w:rsidR="00C55FC3">
        <w:rPr>
          <w:rFonts w:ascii="Arial" w:hAnsi="Arial" w:cs="Arial"/>
          <w:sz w:val="24"/>
        </w:rPr>
        <w:t xml:space="preserve">May </w:t>
      </w:r>
      <w:r w:rsidR="003866B8">
        <w:rPr>
          <w:rFonts w:ascii="Arial" w:hAnsi="Arial" w:cs="Arial"/>
          <w:sz w:val="24"/>
        </w:rPr>
        <w:t>5</w:t>
      </w:r>
      <w:r w:rsidR="00C55FC3">
        <w:rPr>
          <w:rFonts w:ascii="Arial" w:hAnsi="Arial" w:cs="Arial"/>
          <w:sz w:val="24"/>
        </w:rPr>
        <w:t>, 2017</w:t>
      </w: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r w:rsidRPr="00153407">
        <w:rPr>
          <w:rFonts w:ascii="Arial" w:hAnsi="Arial" w:cs="Arial"/>
        </w:rPr>
        <w:t xml:space="preserve">The Request for </w:t>
      </w:r>
      <w:r w:rsidR="00005676" w:rsidRPr="00153407">
        <w:rPr>
          <w:rFonts w:ascii="Arial" w:hAnsi="Arial" w:cs="Arial"/>
        </w:rPr>
        <w:t>Proposals (RFP) for</w:t>
      </w:r>
      <w:r w:rsidRPr="00153407">
        <w:rPr>
          <w:rFonts w:ascii="Arial" w:hAnsi="Arial" w:cs="Arial"/>
        </w:rPr>
        <w:t xml:space="preserve"> the above named project is amended as noted in this Addendum.  This Addendum consists of </w:t>
      </w:r>
      <w:r w:rsidR="003866B8">
        <w:rPr>
          <w:rFonts w:ascii="Arial" w:hAnsi="Arial" w:cs="Arial"/>
        </w:rPr>
        <w:t>two pages</w:t>
      </w:r>
      <w:r w:rsidRPr="00153407">
        <w:rPr>
          <w:rFonts w:ascii="Arial" w:hAnsi="Arial" w:cs="Arial"/>
        </w:rPr>
        <w:t>.</w:t>
      </w: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r w:rsidRPr="00153407">
        <w:rPr>
          <w:rFonts w:ascii="Arial" w:hAnsi="Arial" w:cs="Arial"/>
        </w:rPr>
        <w:t xml:space="preserve">This Addendum </w:t>
      </w:r>
      <w:r w:rsidR="00005676" w:rsidRPr="00153407">
        <w:rPr>
          <w:rFonts w:ascii="Arial" w:hAnsi="Arial" w:cs="Arial"/>
        </w:rPr>
        <w:t>lists questions received and SHA’</w:t>
      </w:r>
      <w:r w:rsidR="00F71A1B" w:rsidRPr="00153407">
        <w:rPr>
          <w:rFonts w:ascii="Arial" w:hAnsi="Arial" w:cs="Arial"/>
        </w:rPr>
        <w:t xml:space="preserve">s responses (see Item </w:t>
      </w:r>
      <w:r w:rsidR="00C55FC3">
        <w:rPr>
          <w:rFonts w:ascii="Arial" w:hAnsi="Arial" w:cs="Arial"/>
        </w:rPr>
        <w:t>1</w:t>
      </w:r>
      <w:r w:rsidR="00F71A1B" w:rsidRPr="00153407">
        <w:rPr>
          <w:rFonts w:ascii="Arial" w:hAnsi="Arial" w:cs="Arial"/>
        </w:rPr>
        <w:t xml:space="preserve"> below)</w:t>
      </w:r>
      <w:r w:rsidRPr="00153407">
        <w:rPr>
          <w:rFonts w:ascii="Arial" w:hAnsi="Arial" w:cs="Arial"/>
        </w:rPr>
        <w:t>.</w:t>
      </w: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F71A1B" w:rsidRPr="00153407" w:rsidRDefault="002E58E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ind w:left="864" w:hanging="864"/>
        <w:rPr>
          <w:rFonts w:ascii="Arial" w:hAnsi="Arial" w:cs="Arial"/>
        </w:rPr>
      </w:pPr>
      <w:r w:rsidRPr="00153407">
        <w:rPr>
          <w:rFonts w:ascii="Arial" w:hAnsi="Arial" w:cs="Arial"/>
          <w:b/>
        </w:rPr>
        <w:t>Item 1</w:t>
      </w:r>
      <w:r w:rsidRPr="00153407">
        <w:rPr>
          <w:rFonts w:ascii="Arial" w:hAnsi="Arial" w:cs="Arial"/>
        </w:rPr>
        <w:t>.</w:t>
      </w:r>
      <w:r w:rsidRPr="00153407">
        <w:rPr>
          <w:rFonts w:ascii="Arial" w:hAnsi="Arial" w:cs="Arial"/>
        </w:rPr>
        <w:tab/>
      </w:r>
      <w:r w:rsidR="00F71A1B" w:rsidRPr="00153407">
        <w:rPr>
          <w:rFonts w:ascii="Arial" w:hAnsi="Arial" w:cs="Arial"/>
        </w:rPr>
        <w:t>The following is a list of questions received and SHA’s responses to those questions.</w:t>
      </w: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sidRPr="00153407">
        <w:rPr>
          <w:rFonts w:ascii="Arial" w:hAnsi="Arial" w:cs="Arial"/>
          <w:u w:val="single"/>
        </w:rPr>
        <w:t>Question 1.</w:t>
      </w:r>
      <w:r w:rsidRPr="00153407">
        <w:rPr>
          <w:rFonts w:ascii="Arial" w:hAnsi="Arial" w:cs="Arial"/>
        </w:rPr>
        <w:t xml:space="preserve">  </w:t>
      </w:r>
      <w:r w:rsidR="00C55FC3" w:rsidRPr="00C55FC3">
        <w:rPr>
          <w:rFonts w:ascii="Arial" w:hAnsi="Arial" w:cs="Arial"/>
        </w:rPr>
        <w:t>What are the funding structures/income limits and certification requirements (WSHFC/CTED/Office of Housing/etc.)?</w:t>
      </w:r>
    </w:p>
    <w:p w:rsidR="00F71A1B" w:rsidRPr="00C55FC3"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8"/>
          <w:szCs w:val="8"/>
        </w:rPr>
      </w:pP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3866B8">
        <w:rPr>
          <w:rFonts w:ascii="Arial" w:hAnsi="Arial" w:cs="Arial"/>
          <w:i/>
        </w:rPr>
        <w:t>The properties are financed with tax-exempt bonds and as a result there is a State requirement that 50% of the units serve households of 80% AMI or less.</w:t>
      </w:r>
    </w:p>
    <w:p w:rsidR="00F71A1B" w:rsidRPr="00C55FC3"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sidRPr="00153407">
        <w:rPr>
          <w:rFonts w:ascii="Arial" w:hAnsi="Arial" w:cs="Arial"/>
          <w:u w:val="single"/>
        </w:rPr>
        <w:t>Question 2.</w:t>
      </w:r>
      <w:r w:rsidRPr="00153407">
        <w:rPr>
          <w:rFonts w:ascii="Arial" w:hAnsi="Arial" w:cs="Arial"/>
        </w:rPr>
        <w:t xml:space="preserve">  </w:t>
      </w:r>
      <w:r w:rsidR="00C55FC3" w:rsidRPr="00C55FC3">
        <w:rPr>
          <w:rFonts w:ascii="Arial" w:hAnsi="Arial" w:cs="Arial"/>
        </w:rPr>
        <w:t>Are there any set asides and/or restrictions (elderly/disabled/large family/homeless) on the units?</w:t>
      </w:r>
    </w:p>
    <w:p w:rsidR="00F71A1B" w:rsidRPr="00C55FC3"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8"/>
          <w:szCs w:val="8"/>
        </w:rPr>
      </w:pP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3866B8">
        <w:rPr>
          <w:rFonts w:ascii="Arial" w:hAnsi="Arial" w:cs="Arial"/>
          <w:i/>
        </w:rPr>
        <w:t>Market Terrace is a elderly/disabled building.</w:t>
      </w:r>
    </w:p>
    <w:p w:rsidR="00F71A1B" w:rsidRPr="00C55FC3"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C55FC3" w:rsidRPr="00153407"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sidRPr="00153407">
        <w:rPr>
          <w:rFonts w:ascii="Arial" w:hAnsi="Arial" w:cs="Arial"/>
          <w:u w:val="single"/>
        </w:rPr>
        <w:t xml:space="preserve">Question </w:t>
      </w:r>
      <w:r>
        <w:rPr>
          <w:rFonts w:ascii="Arial" w:hAnsi="Arial" w:cs="Arial"/>
          <w:u w:val="single"/>
        </w:rPr>
        <w:t>3</w:t>
      </w:r>
      <w:r w:rsidRPr="00153407">
        <w:rPr>
          <w:rFonts w:ascii="Arial" w:hAnsi="Arial" w:cs="Arial"/>
          <w:u w:val="single"/>
        </w:rPr>
        <w:t>.</w:t>
      </w:r>
      <w:r w:rsidRPr="00153407">
        <w:rPr>
          <w:rFonts w:ascii="Arial" w:hAnsi="Arial" w:cs="Arial"/>
        </w:rPr>
        <w:t xml:space="preserve">  </w:t>
      </w:r>
      <w:r w:rsidRPr="00C55FC3">
        <w:rPr>
          <w:rFonts w:ascii="Arial" w:hAnsi="Arial" w:cs="Arial"/>
        </w:rPr>
        <w:t>Is there an office on site?</w:t>
      </w:r>
    </w:p>
    <w:p w:rsidR="00C55FC3" w:rsidRPr="00C55FC3"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8"/>
          <w:szCs w:val="8"/>
        </w:rPr>
      </w:pPr>
    </w:p>
    <w:p w:rsidR="00C55FC3" w:rsidRPr="00153407"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3866B8">
        <w:rPr>
          <w:rFonts w:ascii="Arial" w:hAnsi="Arial" w:cs="Arial"/>
          <w:i/>
        </w:rPr>
        <w:t>Market Terrace is the only building with an office.</w:t>
      </w:r>
    </w:p>
    <w:p w:rsidR="00C55FC3" w:rsidRPr="00C55FC3"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C55FC3" w:rsidRPr="00153407"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sidRPr="00153407">
        <w:rPr>
          <w:rFonts w:ascii="Arial" w:hAnsi="Arial" w:cs="Arial"/>
          <w:u w:val="single"/>
        </w:rPr>
        <w:t xml:space="preserve">Question </w:t>
      </w:r>
      <w:r>
        <w:rPr>
          <w:rFonts w:ascii="Arial" w:hAnsi="Arial" w:cs="Arial"/>
          <w:u w:val="single"/>
        </w:rPr>
        <w:t>4</w:t>
      </w:r>
      <w:r w:rsidRPr="00153407">
        <w:rPr>
          <w:rFonts w:ascii="Arial" w:hAnsi="Arial" w:cs="Arial"/>
          <w:u w:val="single"/>
        </w:rPr>
        <w:t>.</w:t>
      </w:r>
      <w:r w:rsidRPr="00153407">
        <w:rPr>
          <w:rFonts w:ascii="Arial" w:hAnsi="Arial" w:cs="Arial"/>
        </w:rPr>
        <w:t xml:space="preserve">  </w:t>
      </w:r>
      <w:r w:rsidRPr="00C55FC3">
        <w:rPr>
          <w:rFonts w:ascii="Arial" w:hAnsi="Arial" w:cs="Arial"/>
        </w:rPr>
        <w:t>Does the current manager live on site?</w:t>
      </w:r>
    </w:p>
    <w:p w:rsidR="00C55FC3" w:rsidRPr="00C55FC3"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8"/>
          <w:szCs w:val="8"/>
        </w:rPr>
      </w:pPr>
    </w:p>
    <w:p w:rsidR="00C55FC3"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3866B8">
        <w:rPr>
          <w:rFonts w:ascii="Arial" w:hAnsi="Arial" w:cs="Arial"/>
          <w:i/>
        </w:rPr>
        <w:t>See below:</w:t>
      </w:r>
    </w:p>
    <w:p w:rsidR="003866B8" w:rsidRPr="003866B8" w:rsidRDefault="003866B8"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sz w:val="12"/>
          <w:szCs w:val="12"/>
        </w:rPr>
      </w:pPr>
    </w:p>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ind w:left="864"/>
        <w:rPr>
          <w:rFonts w:ascii="Arial" w:hAnsi="Arial" w:cs="Arial"/>
          <w:i/>
        </w:rPr>
      </w:pPr>
      <w:r>
        <w:rPr>
          <w:rFonts w:ascii="Arial" w:hAnsi="Arial" w:cs="Arial"/>
          <w:i/>
        </w:rPr>
        <w:t>Telemark</w:t>
      </w:r>
      <w:r>
        <w:rPr>
          <w:rFonts w:ascii="Arial" w:hAnsi="Arial" w:cs="Arial"/>
          <w:i/>
        </w:rPr>
        <w:tab/>
      </w:r>
      <w:r>
        <w:rPr>
          <w:rFonts w:ascii="Arial" w:hAnsi="Arial" w:cs="Arial"/>
          <w:i/>
        </w:rPr>
        <w:tab/>
      </w:r>
      <w:r>
        <w:rPr>
          <w:rFonts w:ascii="Arial" w:hAnsi="Arial" w:cs="Arial"/>
          <w:i/>
        </w:rPr>
        <w:tab/>
        <w:t>Yes</w:t>
      </w:r>
    </w:p>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ind w:left="864"/>
        <w:rPr>
          <w:rFonts w:ascii="Arial" w:hAnsi="Arial" w:cs="Arial"/>
          <w:i/>
        </w:rPr>
      </w:pPr>
      <w:r>
        <w:rPr>
          <w:rFonts w:ascii="Arial" w:hAnsi="Arial" w:cs="Arial"/>
          <w:i/>
        </w:rPr>
        <w:t>Market Terrace</w:t>
      </w:r>
      <w:r>
        <w:rPr>
          <w:rFonts w:ascii="Arial" w:hAnsi="Arial" w:cs="Arial"/>
          <w:i/>
        </w:rPr>
        <w:tab/>
      </w:r>
      <w:r>
        <w:rPr>
          <w:rFonts w:ascii="Arial" w:hAnsi="Arial" w:cs="Arial"/>
          <w:i/>
        </w:rPr>
        <w:tab/>
        <w:t>Yes</w:t>
      </w:r>
    </w:p>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ind w:left="864"/>
        <w:rPr>
          <w:rFonts w:ascii="Arial" w:hAnsi="Arial" w:cs="Arial"/>
          <w:i/>
        </w:rPr>
      </w:pPr>
      <w:r>
        <w:rPr>
          <w:rFonts w:ascii="Arial" w:hAnsi="Arial" w:cs="Arial"/>
          <w:i/>
        </w:rPr>
        <w:t>Montridge Arms</w:t>
      </w:r>
      <w:r>
        <w:rPr>
          <w:rFonts w:ascii="Arial" w:hAnsi="Arial" w:cs="Arial"/>
          <w:i/>
        </w:rPr>
        <w:tab/>
      </w:r>
      <w:r>
        <w:rPr>
          <w:rFonts w:ascii="Arial" w:hAnsi="Arial" w:cs="Arial"/>
          <w:i/>
        </w:rPr>
        <w:tab/>
        <w:t>Yes</w:t>
      </w:r>
    </w:p>
    <w:p w:rsidR="003866B8" w:rsidRDefault="003866B8" w:rsidP="003866B8">
      <w:pPr>
        <w:pStyle w:val="NormalWeb"/>
        <w:numPr>
          <w:ilvl w:val="0"/>
          <w:numId w:val="6"/>
        </w:numPr>
        <w:tabs>
          <w:tab w:val="left" w:pos="432"/>
          <w:tab w:val="left" w:pos="864"/>
          <w:tab w:val="left" w:pos="1296"/>
          <w:tab w:val="left" w:pos="1728"/>
          <w:tab w:val="left" w:pos="2160"/>
          <w:tab w:val="left" w:pos="2592"/>
          <w:tab w:val="left" w:pos="3024"/>
        </w:tabs>
        <w:spacing w:before="0" w:beforeAutospacing="0" w:after="0" w:afterAutospacing="0"/>
        <w:ind w:left="792"/>
        <w:rPr>
          <w:rFonts w:ascii="Arial" w:hAnsi="Arial" w:cs="Arial"/>
          <w:i/>
        </w:rPr>
      </w:pPr>
      <w:r>
        <w:rPr>
          <w:rFonts w:ascii="Arial" w:hAnsi="Arial" w:cs="Arial"/>
          <w:i/>
        </w:rPr>
        <w:t>Main Place II</w:t>
      </w:r>
      <w:r>
        <w:rPr>
          <w:rFonts w:ascii="Arial" w:hAnsi="Arial" w:cs="Arial"/>
          <w:i/>
        </w:rPr>
        <w:tab/>
        <w:t>Yes</w:t>
      </w:r>
    </w:p>
    <w:p w:rsidR="003866B8" w:rsidRDefault="003866B8" w:rsidP="003866B8">
      <w:pPr>
        <w:pStyle w:val="NormalWeb"/>
        <w:numPr>
          <w:ilvl w:val="0"/>
          <w:numId w:val="6"/>
        </w:numPr>
        <w:tabs>
          <w:tab w:val="left" w:pos="432"/>
          <w:tab w:val="left" w:pos="864"/>
          <w:tab w:val="left" w:pos="1296"/>
          <w:tab w:val="left" w:pos="1728"/>
          <w:tab w:val="left" w:pos="2160"/>
          <w:tab w:val="left" w:pos="2592"/>
          <w:tab w:val="left" w:pos="3024"/>
        </w:tabs>
        <w:spacing w:before="0" w:beforeAutospacing="0" w:after="0" w:afterAutospacing="0"/>
        <w:ind w:left="792"/>
        <w:rPr>
          <w:rFonts w:ascii="Arial" w:hAnsi="Arial" w:cs="Arial"/>
          <w:i/>
        </w:rPr>
      </w:pPr>
      <w:r>
        <w:rPr>
          <w:rFonts w:ascii="Arial" w:hAnsi="Arial" w:cs="Arial"/>
          <w:i/>
        </w:rPr>
        <w:t>Main St. Apts.</w:t>
      </w:r>
      <w:r>
        <w:rPr>
          <w:rFonts w:ascii="Arial" w:hAnsi="Arial" w:cs="Arial"/>
          <w:i/>
        </w:rPr>
        <w:tab/>
        <w:t>No</w:t>
      </w:r>
    </w:p>
    <w:p w:rsidR="003866B8" w:rsidRDefault="003866B8" w:rsidP="003866B8">
      <w:pPr>
        <w:pStyle w:val="NormalWeb"/>
        <w:numPr>
          <w:ilvl w:val="0"/>
          <w:numId w:val="6"/>
        </w:numPr>
        <w:tabs>
          <w:tab w:val="left" w:pos="432"/>
          <w:tab w:val="left" w:pos="864"/>
          <w:tab w:val="left" w:pos="1296"/>
          <w:tab w:val="left" w:pos="1728"/>
          <w:tab w:val="left" w:pos="2160"/>
          <w:tab w:val="left" w:pos="2592"/>
          <w:tab w:val="left" w:pos="3024"/>
        </w:tabs>
        <w:spacing w:before="0" w:beforeAutospacing="0" w:after="0" w:afterAutospacing="0"/>
        <w:ind w:left="792"/>
        <w:rPr>
          <w:rFonts w:ascii="Arial" w:hAnsi="Arial" w:cs="Arial"/>
          <w:i/>
        </w:rPr>
      </w:pPr>
      <w:r>
        <w:rPr>
          <w:rFonts w:ascii="Arial" w:hAnsi="Arial" w:cs="Arial"/>
          <w:i/>
        </w:rPr>
        <w:t>Yesler Ct.</w:t>
      </w:r>
      <w:r>
        <w:rPr>
          <w:rFonts w:ascii="Arial" w:hAnsi="Arial" w:cs="Arial"/>
          <w:i/>
        </w:rPr>
        <w:tab/>
      </w:r>
      <w:r>
        <w:rPr>
          <w:rFonts w:ascii="Arial" w:hAnsi="Arial" w:cs="Arial"/>
          <w:i/>
        </w:rPr>
        <w:tab/>
        <w:t>No</w:t>
      </w:r>
    </w:p>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ind w:left="360"/>
        <w:rPr>
          <w:rFonts w:ascii="Arial" w:hAnsi="Arial" w:cs="Arial"/>
          <w:i/>
        </w:rPr>
      </w:pPr>
    </w:p>
    <w:p w:rsidR="003866B8" w:rsidRPr="00153407" w:rsidRDefault="003866B8" w:rsidP="003866B8">
      <w:pPr>
        <w:pStyle w:val="NormalWeb"/>
        <w:numPr>
          <w:ilvl w:val="0"/>
          <w:numId w:val="6"/>
        </w:numPr>
        <w:tabs>
          <w:tab w:val="left" w:pos="432"/>
          <w:tab w:val="left" w:pos="864"/>
          <w:tab w:val="left" w:pos="1296"/>
          <w:tab w:val="left" w:pos="1728"/>
          <w:tab w:val="left" w:pos="2160"/>
          <w:tab w:val="left" w:pos="2592"/>
          <w:tab w:val="left" w:pos="3024"/>
        </w:tabs>
        <w:spacing w:before="0" w:beforeAutospacing="0" w:after="0" w:afterAutospacing="0"/>
        <w:ind w:left="360"/>
        <w:rPr>
          <w:rFonts w:ascii="Arial" w:hAnsi="Arial" w:cs="Arial"/>
          <w:i/>
        </w:rPr>
      </w:pPr>
      <w:r>
        <w:rPr>
          <w:rFonts w:ascii="Arial" w:hAnsi="Arial" w:cs="Arial"/>
          <w:i/>
        </w:rPr>
        <w:t>There is a team of two that manages these buildings.</w:t>
      </w:r>
    </w:p>
    <w:p w:rsidR="00C55FC3" w:rsidRPr="00C55FC3"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C55FC3" w:rsidRPr="00153407"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sidRPr="00153407">
        <w:rPr>
          <w:rFonts w:ascii="Arial" w:hAnsi="Arial" w:cs="Arial"/>
          <w:u w:val="single"/>
        </w:rPr>
        <w:t xml:space="preserve">Question </w:t>
      </w:r>
      <w:r>
        <w:rPr>
          <w:rFonts w:ascii="Arial" w:hAnsi="Arial" w:cs="Arial"/>
          <w:u w:val="single"/>
        </w:rPr>
        <w:t>5</w:t>
      </w:r>
      <w:r w:rsidRPr="00153407">
        <w:rPr>
          <w:rFonts w:ascii="Arial" w:hAnsi="Arial" w:cs="Arial"/>
          <w:u w:val="single"/>
        </w:rPr>
        <w:t>.</w:t>
      </w:r>
      <w:r w:rsidRPr="00153407">
        <w:rPr>
          <w:rFonts w:ascii="Arial" w:hAnsi="Arial" w:cs="Arial"/>
        </w:rPr>
        <w:t xml:space="preserve">  </w:t>
      </w:r>
      <w:r w:rsidRPr="00C55FC3">
        <w:rPr>
          <w:rFonts w:ascii="Arial" w:hAnsi="Arial" w:cs="Arial"/>
        </w:rPr>
        <w:t>Are these buildings current managed by a third party agency or SHA?</w:t>
      </w:r>
    </w:p>
    <w:p w:rsidR="00C55FC3" w:rsidRPr="00C55FC3"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8"/>
          <w:szCs w:val="8"/>
        </w:rPr>
      </w:pPr>
    </w:p>
    <w:p w:rsidR="00C55FC3" w:rsidRPr="00153407"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3866B8">
        <w:rPr>
          <w:rFonts w:ascii="Arial" w:hAnsi="Arial" w:cs="Arial"/>
          <w:i/>
        </w:rPr>
        <w:t>Third party company.</w:t>
      </w:r>
    </w:p>
    <w:p w:rsidR="00C55FC3" w:rsidRPr="00C55FC3"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C55FC3" w:rsidRPr="00153407"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sidRPr="00153407">
        <w:rPr>
          <w:rFonts w:ascii="Arial" w:hAnsi="Arial" w:cs="Arial"/>
          <w:u w:val="single"/>
        </w:rPr>
        <w:t xml:space="preserve">Question </w:t>
      </w:r>
      <w:r>
        <w:rPr>
          <w:rFonts w:ascii="Arial" w:hAnsi="Arial" w:cs="Arial"/>
          <w:u w:val="single"/>
        </w:rPr>
        <w:t>6</w:t>
      </w:r>
      <w:r w:rsidRPr="00153407">
        <w:rPr>
          <w:rFonts w:ascii="Arial" w:hAnsi="Arial" w:cs="Arial"/>
          <w:u w:val="single"/>
        </w:rPr>
        <w:t>.</w:t>
      </w:r>
      <w:r w:rsidRPr="00153407">
        <w:rPr>
          <w:rFonts w:ascii="Arial" w:hAnsi="Arial" w:cs="Arial"/>
        </w:rPr>
        <w:t xml:space="preserve">  </w:t>
      </w:r>
      <w:r w:rsidRPr="00C55FC3">
        <w:rPr>
          <w:rFonts w:ascii="Arial" w:hAnsi="Arial" w:cs="Arial"/>
        </w:rPr>
        <w:t>What was the vacancy &amp; occupancy rate for the last two years?</w:t>
      </w:r>
    </w:p>
    <w:p w:rsidR="00C55FC3" w:rsidRPr="00C55FC3"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8"/>
          <w:szCs w:val="8"/>
        </w:rPr>
      </w:pPr>
    </w:p>
    <w:p w:rsidR="00C55FC3"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3866B8">
        <w:rPr>
          <w:rFonts w:ascii="Arial" w:hAnsi="Arial" w:cs="Arial"/>
          <w:i/>
        </w:rPr>
        <w:t>See table below:</w:t>
      </w:r>
    </w:p>
    <w:p w:rsidR="003866B8" w:rsidRPr="003866B8" w:rsidRDefault="003866B8"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sz w:val="16"/>
          <w:szCs w:val="16"/>
        </w:rPr>
      </w:pPr>
    </w:p>
    <w:tbl>
      <w:tblPr>
        <w:tblStyle w:val="TableGrid"/>
        <w:tblW w:w="0" w:type="auto"/>
        <w:tblLook w:val="04A0" w:firstRow="1" w:lastRow="0" w:firstColumn="1" w:lastColumn="0" w:noHBand="0" w:noVBand="1"/>
      </w:tblPr>
      <w:tblGrid>
        <w:gridCol w:w="1915"/>
        <w:gridCol w:w="1915"/>
        <w:gridCol w:w="1915"/>
        <w:gridCol w:w="1915"/>
        <w:gridCol w:w="1916"/>
      </w:tblGrid>
      <w:tr w:rsidR="003866B8" w:rsidTr="003866B8">
        <w:tc>
          <w:tcPr>
            <w:tcW w:w="1915" w:type="dxa"/>
            <w:vAlign w:val="center"/>
          </w:tcPr>
          <w:p w:rsidR="003866B8" w:rsidRP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b/>
                <w:i/>
              </w:rPr>
            </w:pPr>
          </w:p>
        </w:tc>
        <w:tc>
          <w:tcPr>
            <w:tcW w:w="1915"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b/>
                <w:i/>
              </w:rPr>
            </w:pPr>
            <w:r>
              <w:rPr>
                <w:rFonts w:ascii="Arial" w:hAnsi="Arial" w:cs="Arial"/>
                <w:b/>
                <w:i/>
              </w:rPr>
              <w:t>2016</w:t>
            </w:r>
          </w:p>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b/>
                <w:i/>
              </w:rPr>
            </w:pPr>
            <w:r>
              <w:rPr>
                <w:rFonts w:ascii="Arial" w:hAnsi="Arial" w:cs="Arial"/>
                <w:b/>
                <w:i/>
              </w:rPr>
              <w:t>Vacancy</w:t>
            </w:r>
          </w:p>
          <w:p w:rsidR="003866B8" w:rsidRP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b/>
                <w:i/>
              </w:rPr>
            </w:pPr>
            <w:r>
              <w:rPr>
                <w:rFonts w:ascii="Arial" w:hAnsi="Arial" w:cs="Arial"/>
                <w:b/>
                <w:i/>
              </w:rPr>
              <w:t>Rate</w:t>
            </w:r>
          </w:p>
        </w:tc>
        <w:tc>
          <w:tcPr>
            <w:tcW w:w="1915" w:type="dxa"/>
            <w:vAlign w:val="center"/>
          </w:tcPr>
          <w:p w:rsidR="003866B8" w:rsidRP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b/>
                <w:i/>
              </w:rPr>
            </w:pPr>
            <w:r>
              <w:rPr>
                <w:rFonts w:ascii="Arial" w:hAnsi="Arial" w:cs="Arial"/>
                <w:b/>
                <w:i/>
              </w:rPr>
              <w:t>2016 Occupancy Rate</w:t>
            </w:r>
          </w:p>
        </w:tc>
        <w:tc>
          <w:tcPr>
            <w:tcW w:w="1915"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b/>
                <w:i/>
              </w:rPr>
            </w:pPr>
            <w:r>
              <w:rPr>
                <w:rFonts w:ascii="Arial" w:hAnsi="Arial" w:cs="Arial"/>
                <w:b/>
                <w:i/>
              </w:rPr>
              <w:t>2015</w:t>
            </w:r>
          </w:p>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b/>
                <w:i/>
              </w:rPr>
            </w:pPr>
            <w:r>
              <w:rPr>
                <w:rFonts w:ascii="Arial" w:hAnsi="Arial" w:cs="Arial"/>
                <w:b/>
                <w:i/>
              </w:rPr>
              <w:t>Vacancy</w:t>
            </w:r>
          </w:p>
          <w:p w:rsidR="003866B8" w:rsidRP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b/>
                <w:i/>
              </w:rPr>
            </w:pPr>
            <w:r>
              <w:rPr>
                <w:rFonts w:ascii="Arial" w:hAnsi="Arial" w:cs="Arial"/>
                <w:b/>
                <w:i/>
              </w:rPr>
              <w:t>Rate</w:t>
            </w:r>
          </w:p>
        </w:tc>
        <w:tc>
          <w:tcPr>
            <w:tcW w:w="1916" w:type="dxa"/>
            <w:vAlign w:val="center"/>
          </w:tcPr>
          <w:p w:rsidR="003866B8" w:rsidRP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b/>
                <w:i/>
              </w:rPr>
            </w:pPr>
            <w:r>
              <w:rPr>
                <w:rFonts w:ascii="Arial" w:hAnsi="Arial" w:cs="Arial"/>
                <w:b/>
                <w:i/>
              </w:rPr>
              <w:t>2015 Occupancy Rate</w:t>
            </w:r>
          </w:p>
        </w:tc>
      </w:tr>
      <w:tr w:rsidR="003866B8" w:rsidTr="003866B8">
        <w:tc>
          <w:tcPr>
            <w:tcW w:w="1915" w:type="dxa"/>
            <w:vAlign w:val="center"/>
          </w:tcPr>
          <w:p w:rsidR="003866B8" w:rsidRDefault="003866B8"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Pr>
                <w:rFonts w:ascii="Arial" w:hAnsi="Arial" w:cs="Arial"/>
                <w:i/>
              </w:rPr>
              <w:t>Telemark</w:t>
            </w:r>
          </w:p>
        </w:tc>
        <w:tc>
          <w:tcPr>
            <w:tcW w:w="1915"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 xml:space="preserve">  4%</w:t>
            </w:r>
          </w:p>
        </w:tc>
        <w:tc>
          <w:tcPr>
            <w:tcW w:w="1915"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 xml:space="preserve">  96%</w:t>
            </w:r>
          </w:p>
        </w:tc>
        <w:tc>
          <w:tcPr>
            <w:tcW w:w="1915"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16%</w:t>
            </w:r>
          </w:p>
        </w:tc>
        <w:tc>
          <w:tcPr>
            <w:tcW w:w="1916"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 xml:space="preserve">  84%</w:t>
            </w:r>
          </w:p>
        </w:tc>
      </w:tr>
      <w:tr w:rsidR="003866B8" w:rsidTr="003866B8">
        <w:tc>
          <w:tcPr>
            <w:tcW w:w="1915" w:type="dxa"/>
            <w:vAlign w:val="center"/>
          </w:tcPr>
          <w:p w:rsidR="003866B8" w:rsidRDefault="003866B8"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Pr>
                <w:rFonts w:ascii="Arial" w:hAnsi="Arial" w:cs="Arial"/>
                <w:i/>
              </w:rPr>
              <w:t>Market Terrace</w:t>
            </w:r>
          </w:p>
        </w:tc>
        <w:tc>
          <w:tcPr>
            <w:tcW w:w="1915"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 xml:space="preserve">  3%</w:t>
            </w:r>
          </w:p>
        </w:tc>
        <w:tc>
          <w:tcPr>
            <w:tcW w:w="1915"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 xml:space="preserve">  97%</w:t>
            </w:r>
          </w:p>
        </w:tc>
        <w:tc>
          <w:tcPr>
            <w:tcW w:w="1915"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 xml:space="preserve">  7%</w:t>
            </w:r>
          </w:p>
        </w:tc>
        <w:tc>
          <w:tcPr>
            <w:tcW w:w="1916"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 xml:space="preserve">  93%</w:t>
            </w:r>
          </w:p>
        </w:tc>
      </w:tr>
      <w:tr w:rsidR="003866B8" w:rsidTr="003866B8">
        <w:tc>
          <w:tcPr>
            <w:tcW w:w="1915" w:type="dxa"/>
            <w:vAlign w:val="center"/>
          </w:tcPr>
          <w:p w:rsidR="003866B8" w:rsidRDefault="003866B8"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Pr>
                <w:rFonts w:ascii="Arial" w:hAnsi="Arial" w:cs="Arial"/>
                <w:i/>
              </w:rPr>
              <w:t>Montridge Arms</w:t>
            </w:r>
          </w:p>
        </w:tc>
        <w:tc>
          <w:tcPr>
            <w:tcW w:w="1915"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18%</w:t>
            </w:r>
          </w:p>
        </w:tc>
        <w:tc>
          <w:tcPr>
            <w:tcW w:w="1915"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 xml:space="preserve">  82%</w:t>
            </w:r>
          </w:p>
        </w:tc>
        <w:tc>
          <w:tcPr>
            <w:tcW w:w="1915"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27%</w:t>
            </w:r>
          </w:p>
        </w:tc>
        <w:tc>
          <w:tcPr>
            <w:tcW w:w="1916"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 xml:space="preserve">  93%</w:t>
            </w:r>
          </w:p>
        </w:tc>
      </w:tr>
      <w:tr w:rsidR="003866B8" w:rsidTr="003866B8">
        <w:tc>
          <w:tcPr>
            <w:tcW w:w="1915" w:type="dxa"/>
            <w:vAlign w:val="center"/>
          </w:tcPr>
          <w:p w:rsidR="003866B8" w:rsidRDefault="003866B8"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Pr>
                <w:rFonts w:ascii="Arial" w:hAnsi="Arial" w:cs="Arial"/>
                <w:i/>
              </w:rPr>
              <w:t>Main Place II</w:t>
            </w:r>
          </w:p>
        </w:tc>
        <w:tc>
          <w:tcPr>
            <w:tcW w:w="1915"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0</w:t>
            </w:r>
          </w:p>
        </w:tc>
        <w:tc>
          <w:tcPr>
            <w:tcW w:w="1915"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100%</w:t>
            </w:r>
          </w:p>
        </w:tc>
        <w:tc>
          <w:tcPr>
            <w:tcW w:w="1915"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0</w:t>
            </w:r>
          </w:p>
        </w:tc>
        <w:tc>
          <w:tcPr>
            <w:tcW w:w="1916"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100%</w:t>
            </w:r>
          </w:p>
        </w:tc>
      </w:tr>
      <w:tr w:rsidR="003866B8" w:rsidTr="003866B8">
        <w:tc>
          <w:tcPr>
            <w:tcW w:w="1915" w:type="dxa"/>
            <w:vAlign w:val="center"/>
          </w:tcPr>
          <w:p w:rsidR="003866B8" w:rsidRDefault="003866B8"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Pr>
                <w:rFonts w:ascii="Arial" w:hAnsi="Arial" w:cs="Arial"/>
                <w:i/>
              </w:rPr>
              <w:t>Main St. Apts.</w:t>
            </w:r>
          </w:p>
        </w:tc>
        <w:tc>
          <w:tcPr>
            <w:tcW w:w="1915"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 xml:space="preserve">  8%</w:t>
            </w:r>
          </w:p>
        </w:tc>
        <w:tc>
          <w:tcPr>
            <w:tcW w:w="1915"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 xml:space="preserve">  92%</w:t>
            </w:r>
          </w:p>
        </w:tc>
        <w:tc>
          <w:tcPr>
            <w:tcW w:w="1915"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12%</w:t>
            </w:r>
          </w:p>
        </w:tc>
        <w:tc>
          <w:tcPr>
            <w:tcW w:w="1916" w:type="dxa"/>
            <w:vAlign w:val="center"/>
          </w:tcPr>
          <w:p w:rsidR="003866B8" w:rsidRDefault="003866B8" w:rsidP="003866B8">
            <w:pPr>
              <w:pStyle w:val="NormalWeb"/>
              <w:tabs>
                <w:tab w:val="left" w:pos="432"/>
                <w:tab w:val="left" w:pos="864"/>
                <w:tab w:val="left" w:pos="1296"/>
                <w:tab w:val="left" w:pos="1728"/>
                <w:tab w:val="left" w:pos="2160"/>
                <w:tab w:val="left" w:pos="2592"/>
                <w:tab w:val="left" w:pos="3024"/>
              </w:tabs>
              <w:spacing w:before="0" w:beforeAutospacing="0" w:after="0" w:afterAutospacing="0"/>
              <w:jc w:val="center"/>
              <w:rPr>
                <w:rFonts w:ascii="Arial" w:hAnsi="Arial" w:cs="Arial"/>
                <w:i/>
              </w:rPr>
            </w:pPr>
            <w:r>
              <w:rPr>
                <w:rFonts w:ascii="Arial" w:hAnsi="Arial" w:cs="Arial"/>
                <w:i/>
              </w:rPr>
              <w:t xml:space="preserve">  88%</w:t>
            </w:r>
          </w:p>
        </w:tc>
      </w:tr>
    </w:tbl>
    <w:p w:rsidR="00C55FC3" w:rsidRPr="00C55FC3"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C55FC3" w:rsidRPr="00153407"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sidRPr="00153407">
        <w:rPr>
          <w:rFonts w:ascii="Arial" w:hAnsi="Arial" w:cs="Arial"/>
          <w:u w:val="single"/>
        </w:rPr>
        <w:t xml:space="preserve">Question </w:t>
      </w:r>
      <w:r>
        <w:rPr>
          <w:rFonts w:ascii="Arial" w:hAnsi="Arial" w:cs="Arial"/>
          <w:u w:val="single"/>
        </w:rPr>
        <w:t>7</w:t>
      </w:r>
      <w:r w:rsidRPr="00153407">
        <w:rPr>
          <w:rFonts w:ascii="Arial" w:hAnsi="Arial" w:cs="Arial"/>
          <w:u w:val="single"/>
        </w:rPr>
        <w:t>.</w:t>
      </w:r>
      <w:r w:rsidRPr="00153407">
        <w:rPr>
          <w:rFonts w:ascii="Arial" w:hAnsi="Arial" w:cs="Arial"/>
        </w:rPr>
        <w:t xml:space="preserve">  </w:t>
      </w:r>
      <w:r w:rsidRPr="00C55FC3">
        <w:rPr>
          <w:rFonts w:ascii="Arial" w:hAnsi="Arial" w:cs="Arial"/>
        </w:rPr>
        <w:t>Is there any differed maintenance or upcoming capital projects?</w:t>
      </w:r>
    </w:p>
    <w:p w:rsidR="00C55FC3" w:rsidRPr="00C55FC3"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8"/>
          <w:szCs w:val="8"/>
        </w:rPr>
      </w:pPr>
    </w:p>
    <w:p w:rsidR="00C55FC3" w:rsidRPr="00153407"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3866B8">
        <w:rPr>
          <w:rFonts w:ascii="Arial" w:hAnsi="Arial" w:cs="Arial"/>
          <w:i/>
        </w:rPr>
        <w:t>Yes, there are several approved capital projects for each building.  Some work would be completed by Seattle Housing Authority.  Other jobs would be the responsibility of the selected management firm to secure an appropriate vendor to complete the work and manage the project from beginning to completion.  These projects are expected to start/continue throughout the term of the contract.</w:t>
      </w:r>
    </w:p>
    <w:p w:rsidR="00C55FC3" w:rsidRPr="00C55FC3"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C55FC3" w:rsidRPr="00153407"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sidRPr="00153407">
        <w:rPr>
          <w:rFonts w:ascii="Arial" w:hAnsi="Arial" w:cs="Arial"/>
          <w:u w:val="single"/>
        </w:rPr>
        <w:t xml:space="preserve">Question </w:t>
      </w:r>
      <w:r>
        <w:rPr>
          <w:rFonts w:ascii="Arial" w:hAnsi="Arial" w:cs="Arial"/>
          <w:u w:val="single"/>
        </w:rPr>
        <w:t>8</w:t>
      </w:r>
      <w:r w:rsidRPr="00153407">
        <w:rPr>
          <w:rFonts w:ascii="Arial" w:hAnsi="Arial" w:cs="Arial"/>
          <w:u w:val="single"/>
        </w:rPr>
        <w:t>.</w:t>
      </w:r>
      <w:r w:rsidRPr="00153407">
        <w:rPr>
          <w:rFonts w:ascii="Arial" w:hAnsi="Arial" w:cs="Arial"/>
        </w:rPr>
        <w:t xml:space="preserve">  </w:t>
      </w:r>
      <w:r w:rsidRPr="00C55FC3">
        <w:rPr>
          <w:rFonts w:ascii="Arial" w:hAnsi="Arial" w:cs="Arial"/>
        </w:rPr>
        <w:t>Are these properties long term holds for SHA, or is there any intent to dispose of them in the future?</w:t>
      </w:r>
    </w:p>
    <w:p w:rsidR="00C55FC3" w:rsidRPr="00C55FC3"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8"/>
          <w:szCs w:val="8"/>
        </w:rPr>
      </w:pPr>
    </w:p>
    <w:p w:rsidR="00C55FC3" w:rsidRPr="00153407"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3866B8">
        <w:rPr>
          <w:rFonts w:ascii="Arial" w:hAnsi="Arial" w:cs="Arial"/>
          <w:i/>
        </w:rPr>
        <w:t>Long-term holds.</w:t>
      </w:r>
    </w:p>
    <w:p w:rsidR="00C55FC3" w:rsidRPr="00C55FC3" w:rsidRDefault="00C55FC3" w:rsidP="00C55F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jc w:val="center"/>
        <w:rPr>
          <w:rFonts w:ascii="Arial" w:hAnsi="Arial" w:cs="Arial"/>
        </w:rPr>
      </w:pPr>
      <w:r w:rsidRPr="00153407">
        <w:rPr>
          <w:rFonts w:ascii="Arial" w:hAnsi="Arial" w:cs="Arial"/>
        </w:rPr>
        <w:t xml:space="preserve">END OF RFP ADDENDUM # </w:t>
      </w:r>
      <w:r w:rsidR="00C55FC3">
        <w:rPr>
          <w:rFonts w:ascii="Arial" w:hAnsi="Arial" w:cs="Arial"/>
        </w:rPr>
        <w:t>2</w:t>
      </w:r>
    </w:p>
    <w:sectPr w:rsidR="002E58E3" w:rsidRPr="00153407">
      <w:footerReference w:type="default" r:id="rId8"/>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150" w:rsidRDefault="00D93150" w:rsidP="00D93150">
      <w:r>
        <w:separator/>
      </w:r>
    </w:p>
  </w:endnote>
  <w:endnote w:type="continuationSeparator" w:id="0">
    <w:p w:rsidR="00D93150" w:rsidRDefault="00D93150" w:rsidP="00D9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50" w:rsidRPr="00153407" w:rsidRDefault="00D93150">
    <w:pPr>
      <w:pStyle w:val="Footer"/>
      <w:rPr>
        <w:rFonts w:ascii="Arial" w:hAnsi="Arial" w:cs="Arial"/>
      </w:rPr>
    </w:pPr>
    <w:r w:rsidRPr="00153407">
      <w:rPr>
        <w:rFonts w:ascii="Arial" w:hAnsi="Arial" w:cs="Arial"/>
      </w:rPr>
      <w:t xml:space="preserve">                                                                                                </w:t>
    </w:r>
    <w:r w:rsidR="00153407">
      <w:rPr>
        <w:rFonts w:ascii="Arial" w:hAnsi="Arial" w:cs="Arial"/>
      </w:rPr>
      <w:t xml:space="preserve">             </w:t>
    </w:r>
    <w:r w:rsidR="00153407" w:rsidRPr="00153407">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150" w:rsidRDefault="00D93150" w:rsidP="00D93150">
      <w:r>
        <w:separator/>
      </w:r>
    </w:p>
  </w:footnote>
  <w:footnote w:type="continuationSeparator" w:id="0">
    <w:p w:rsidR="00D93150" w:rsidRDefault="00D93150" w:rsidP="00D93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46C5"/>
    <w:multiLevelType w:val="hybridMultilevel"/>
    <w:tmpl w:val="62EA46BA"/>
    <w:lvl w:ilvl="0" w:tplc="59B29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B3F47"/>
    <w:multiLevelType w:val="hybridMultilevel"/>
    <w:tmpl w:val="A96280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51331F5"/>
    <w:multiLevelType w:val="hybridMultilevel"/>
    <w:tmpl w:val="7C729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2B14ED"/>
    <w:multiLevelType w:val="hybridMultilevel"/>
    <w:tmpl w:val="0E16C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9D10C7"/>
    <w:multiLevelType w:val="hybridMultilevel"/>
    <w:tmpl w:val="3794B8C2"/>
    <w:lvl w:ilvl="0" w:tplc="B09C07CA">
      <w:start w:val="3"/>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5A996F2C"/>
    <w:multiLevelType w:val="hybridMultilevel"/>
    <w:tmpl w:val="B3147400"/>
    <w:lvl w:ilvl="0" w:tplc="32A2E8E8">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FScn3cMMtINywal7dAb2v5qPeyA=" w:salt="Pol9b/OqTwYd7Fohrwu8Uw=="/>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4EA"/>
    <w:rsid w:val="00005676"/>
    <w:rsid w:val="00153407"/>
    <w:rsid w:val="002E58E3"/>
    <w:rsid w:val="003866B8"/>
    <w:rsid w:val="00445421"/>
    <w:rsid w:val="005934EA"/>
    <w:rsid w:val="005E065E"/>
    <w:rsid w:val="00A70105"/>
    <w:rsid w:val="00C55FC3"/>
    <w:rsid w:val="00D93150"/>
    <w:rsid w:val="00F7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i/>
      <w:iCs/>
      <w:sz w:val="22"/>
    </w:rPr>
  </w:style>
  <w:style w:type="paragraph" w:styleId="Header">
    <w:name w:val="header"/>
    <w:basedOn w:val="Normal"/>
    <w:pPr>
      <w:tabs>
        <w:tab w:val="center" w:pos="4320"/>
        <w:tab w:val="right" w:pos="8640"/>
      </w:tabs>
    </w:pPr>
    <w:rPr>
      <w:rFonts w:ascii="Arial" w:hAnsi="Arial"/>
    </w:rPr>
  </w:style>
  <w:style w:type="paragraph" w:styleId="BodyTextIndent">
    <w:name w:val="Body Text Indent"/>
    <w:basedOn w:val="Normal"/>
    <w:pPr>
      <w:ind w:left="720"/>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rsid w:val="00D93150"/>
    <w:pPr>
      <w:tabs>
        <w:tab w:val="center" w:pos="4680"/>
        <w:tab w:val="right" w:pos="9360"/>
      </w:tabs>
    </w:pPr>
  </w:style>
  <w:style w:type="character" w:customStyle="1" w:styleId="FooterChar">
    <w:name w:val="Footer Char"/>
    <w:basedOn w:val="DefaultParagraphFont"/>
    <w:link w:val="Footer"/>
    <w:rsid w:val="00D93150"/>
    <w:rPr>
      <w:sz w:val="24"/>
      <w:szCs w:val="24"/>
    </w:rPr>
  </w:style>
  <w:style w:type="table" w:styleId="TableGrid">
    <w:name w:val="Table Grid"/>
    <w:basedOn w:val="TableNormal"/>
    <w:rsid w:val="00386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i/>
      <w:iCs/>
      <w:sz w:val="22"/>
    </w:rPr>
  </w:style>
  <w:style w:type="paragraph" w:styleId="Header">
    <w:name w:val="header"/>
    <w:basedOn w:val="Normal"/>
    <w:pPr>
      <w:tabs>
        <w:tab w:val="center" w:pos="4320"/>
        <w:tab w:val="right" w:pos="8640"/>
      </w:tabs>
    </w:pPr>
    <w:rPr>
      <w:rFonts w:ascii="Arial" w:hAnsi="Arial"/>
    </w:rPr>
  </w:style>
  <w:style w:type="paragraph" w:styleId="BodyTextIndent">
    <w:name w:val="Body Text Indent"/>
    <w:basedOn w:val="Normal"/>
    <w:pPr>
      <w:ind w:left="720"/>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rsid w:val="00D93150"/>
    <w:pPr>
      <w:tabs>
        <w:tab w:val="center" w:pos="4680"/>
        <w:tab w:val="right" w:pos="9360"/>
      </w:tabs>
    </w:pPr>
  </w:style>
  <w:style w:type="character" w:customStyle="1" w:styleId="FooterChar">
    <w:name w:val="Footer Char"/>
    <w:basedOn w:val="DefaultParagraphFont"/>
    <w:link w:val="Footer"/>
    <w:rsid w:val="00D93150"/>
    <w:rPr>
      <w:sz w:val="24"/>
      <w:szCs w:val="24"/>
    </w:rPr>
  </w:style>
  <w:style w:type="table" w:styleId="TableGrid">
    <w:name w:val="Table Grid"/>
    <w:basedOn w:val="TableNormal"/>
    <w:rsid w:val="00386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271FF229</Template>
  <TotalTime>1</TotalTime>
  <Pages>2</Pages>
  <Words>355</Words>
  <Characters>2025</Characters>
  <Application>Microsoft Office Word</Application>
  <DocSecurity>12</DocSecurity>
  <Lines>16</Lines>
  <Paragraphs>4</Paragraphs>
  <ScaleCrop>false</ScaleCrop>
  <HeadingPairs>
    <vt:vector size="2" baseType="variant">
      <vt:variant>
        <vt:lpstr>Title</vt:lpstr>
      </vt:variant>
      <vt:variant>
        <vt:i4>1</vt:i4>
      </vt:variant>
    </vt:vector>
  </HeadingPairs>
  <TitlesOfParts>
    <vt:vector size="1" baseType="lpstr">
      <vt:lpstr>Addendum # 1</vt:lpstr>
    </vt:vector>
  </TitlesOfParts>
  <Company>Seattle Housing Authority</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 1</dc:title>
  <dc:creator>SHA</dc:creator>
  <cp:lastModifiedBy>Nguyen, Anh</cp:lastModifiedBy>
  <cp:revision>2</cp:revision>
  <cp:lastPrinted>2017-05-05T21:59:00Z</cp:lastPrinted>
  <dcterms:created xsi:type="dcterms:W3CDTF">2017-05-10T16:06:00Z</dcterms:created>
  <dcterms:modified xsi:type="dcterms:W3CDTF">2017-05-10T16:06:00Z</dcterms:modified>
</cp:coreProperties>
</file>